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930" w:rsidRPr="008D3930" w:rsidRDefault="00816C9C" w:rsidP="008D3930">
      <w:pPr>
        <w:spacing w:after="0" w:line="450" w:lineRule="atLeast"/>
        <w:jc w:val="center"/>
        <w:outlineLvl w:val="0"/>
        <w:rPr>
          <w:rFonts w:ascii="Times New Roman" w:eastAsia="Times New Roman" w:hAnsi="Times New Roman" w:cs="Times New Roman"/>
          <w:b/>
          <w:bCs/>
          <w:kern w:val="36"/>
          <w:sz w:val="24"/>
          <w:szCs w:val="24"/>
        </w:rPr>
      </w:pPr>
      <w:r w:rsidRPr="008D3930">
        <w:rPr>
          <w:rFonts w:ascii="Times New Roman" w:eastAsia="Times New Roman" w:hAnsi="Times New Roman" w:cs="Times New Roman"/>
          <w:b/>
          <w:bCs/>
          <w:kern w:val="36"/>
          <w:sz w:val="24"/>
          <w:szCs w:val="24"/>
        </w:rPr>
        <w:t>COVID-19 Testing Mandate</w:t>
      </w:r>
    </w:p>
    <w:p w:rsidR="0023400A" w:rsidRPr="008D3930" w:rsidRDefault="0023400A" w:rsidP="008D3930">
      <w:pPr>
        <w:spacing w:line="480" w:lineRule="auto"/>
        <w:jc w:val="center"/>
        <w:rPr>
          <w:rFonts w:ascii="Times New Roman" w:hAnsi="Times New Roman" w:cs="Times New Roman"/>
          <w:sz w:val="24"/>
          <w:szCs w:val="24"/>
        </w:rPr>
      </w:pPr>
    </w:p>
    <w:p w:rsidR="0023400A" w:rsidRPr="00345917" w:rsidRDefault="00816C9C" w:rsidP="0023400A">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Student name</w:t>
      </w:r>
    </w:p>
    <w:p w:rsidR="0023400A" w:rsidRPr="00345917" w:rsidRDefault="00816C9C" w:rsidP="0023400A">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Institution affiliation</w:t>
      </w:r>
    </w:p>
    <w:p w:rsidR="0023400A" w:rsidRPr="00345917" w:rsidRDefault="00816C9C" w:rsidP="0023400A">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Professors’ name</w:t>
      </w:r>
    </w:p>
    <w:p w:rsidR="0023400A" w:rsidRPr="00345917" w:rsidRDefault="00816C9C" w:rsidP="0023400A">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Course</w:t>
      </w:r>
    </w:p>
    <w:p w:rsidR="0023400A" w:rsidRDefault="00816C9C" w:rsidP="0023400A">
      <w:pPr>
        <w:spacing w:line="480" w:lineRule="auto"/>
        <w:jc w:val="center"/>
        <w:rPr>
          <w:rFonts w:ascii="Times New Roman" w:hAnsi="Times New Roman" w:cs="Times New Roman"/>
          <w:sz w:val="24"/>
          <w:szCs w:val="24"/>
        </w:rPr>
      </w:pPr>
      <w:r w:rsidRPr="00345917">
        <w:rPr>
          <w:rFonts w:ascii="Times New Roman" w:hAnsi="Times New Roman" w:cs="Times New Roman"/>
          <w:sz w:val="24"/>
          <w:szCs w:val="24"/>
        </w:rPr>
        <w:t>Date</w:t>
      </w:r>
    </w:p>
    <w:p w:rsidR="00E81D73" w:rsidRDefault="00E81D73" w:rsidP="0023400A">
      <w:pPr>
        <w:spacing w:line="480" w:lineRule="auto"/>
        <w:jc w:val="center"/>
        <w:rPr>
          <w:rFonts w:ascii="Times New Roman" w:hAnsi="Times New Roman" w:cs="Times New Roman"/>
          <w:sz w:val="24"/>
          <w:szCs w:val="24"/>
        </w:rPr>
      </w:pPr>
    </w:p>
    <w:p w:rsidR="00E81D73" w:rsidRDefault="00E81D73"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430255" w:rsidRPr="00E81D73" w:rsidRDefault="00430255" w:rsidP="00E81D73">
      <w:pPr>
        <w:shd w:val="clear" w:color="auto" w:fill="FFFFFF"/>
        <w:spacing w:before="180" w:after="0" w:line="240" w:lineRule="auto"/>
        <w:rPr>
          <w:rFonts w:ascii="Times New Roman" w:eastAsia="Times New Roman" w:hAnsi="Times New Roman" w:cs="Times New Roman"/>
          <w:color w:val="2D3B45"/>
          <w:sz w:val="24"/>
          <w:szCs w:val="24"/>
        </w:rPr>
      </w:pPr>
    </w:p>
    <w:p w:rsidR="00E81D73" w:rsidRPr="00E81D73" w:rsidRDefault="00E81D73" w:rsidP="0023400A">
      <w:pPr>
        <w:spacing w:line="480" w:lineRule="auto"/>
        <w:jc w:val="center"/>
        <w:rPr>
          <w:rFonts w:ascii="Times New Roman" w:hAnsi="Times New Roman" w:cs="Times New Roman"/>
          <w:sz w:val="24"/>
          <w:szCs w:val="24"/>
        </w:rPr>
      </w:pPr>
    </w:p>
    <w:p w:rsidR="00E81D73" w:rsidRPr="00C812EE" w:rsidRDefault="00816C9C" w:rsidP="00430255">
      <w:pPr>
        <w:spacing w:line="480" w:lineRule="auto"/>
        <w:ind w:firstLine="720"/>
        <w:rPr>
          <w:rFonts w:ascii="Times New Roman" w:hAnsi="Times New Roman" w:cs="Times New Roman"/>
          <w:sz w:val="24"/>
          <w:szCs w:val="24"/>
        </w:rPr>
      </w:pPr>
      <w:r w:rsidRPr="00C812EE">
        <w:rPr>
          <w:rFonts w:ascii="Times New Roman" w:hAnsi="Times New Roman" w:cs="Times New Roman"/>
          <w:sz w:val="24"/>
          <w:szCs w:val="24"/>
        </w:rPr>
        <w:lastRenderedPageBreak/>
        <w:t>One of the first questions that came to me about this strategy was who would pay for the COVID testing. If it is required that employees provide a negative COVID test, I would think that the facility would give the tests at no cost to the employees. Anothe</w:t>
      </w:r>
      <w:r w:rsidRPr="00C812EE">
        <w:rPr>
          <w:rFonts w:ascii="Times New Roman" w:hAnsi="Times New Roman" w:cs="Times New Roman"/>
          <w:sz w:val="24"/>
          <w:szCs w:val="24"/>
        </w:rPr>
        <w:t xml:space="preserve">r flaw in this strategy is the requirement for which COVID test. It is a negative fast COVID test, which is considered unreliable. </w:t>
      </w:r>
      <w:r w:rsidR="00300F06" w:rsidRPr="00C812EE">
        <w:rPr>
          <w:rFonts w:ascii="Times New Roman" w:hAnsi="Times New Roman" w:cs="Times New Roman"/>
          <w:sz w:val="24"/>
          <w:szCs w:val="24"/>
        </w:rPr>
        <w:t>Enough</w:t>
      </w:r>
      <w:r w:rsidRPr="00C812EE">
        <w:rPr>
          <w:rFonts w:ascii="Times New Roman" w:hAnsi="Times New Roman" w:cs="Times New Roman"/>
          <w:sz w:val="24"/>
          <w:szCs w:val="24"/>
        </w:rPr>
        <w:t xml:space="preserve"> for you to be able to go to work? Is a PCR test required, or is it optional? It is also critical to comprehend the pro</w:t>
      </w:r>
      <w:r w:rsidRPr="00C812EE">
        <w:rPr>
          <w:rFonts w:ascii="Times New Roman" w:hAnsi="Times New Roman" w:cs="Times New Roman"/>
          <w:sz w:val="24"/>
          <w:szCs w:val="24"/>
        </w:rPr>
        <w:t>cedure for collecting a specimen and the location wh</w:t>
      </w:r>
      <w:r w:rsidR="00C812EE" w:rsidRPr="00C812EE">
        <w:rPr>
          <w:rFonts w:ascii="Times New Roman" w:hAnsi="Times New Roman" w:cs="Times New Roman"/>
          <w:sz w:val="24"/>
          <w:szCs w:val="24"/>
        </w:rPr>
        <w:t>ere the model will be tested (</w:t>
      </w:r>
      <w:r w:rsidR="00C812EE" w:rsidRPr="00C812EE">
        <w:rPr>
          <w:rFonts w:ascii="Times New Roman" w:hAnsi="Times New Roman" w:cs="Times New Roman"/>
          <w:color w:val="222222"/>
          <w:sz w:val="24"/>
          <w:szCs w:val="24"/>
          <w:shd w:val="clear" w:color="auto" w:fill="FFFFFF"/>
        </w:rPr>
        <w:t xml:space="preserve">Centers for Disease Control and Prevention,2020). </w:t>
      </w:r>
      <w:r w:rsidRPr="00C812EE">
        <w:rPr>
          <w:rFonts w:ascii="Times New Roman" w:hAnsi="Times New Roman" w:cs="Times New Roman"/>
          <w:sz w:val="24"/>
          <w:szCs w:val="24"/>
        </w:rPr>
        <w:t xml:space="preserve"> The circumstances under which the sample was sent to th</w:t>
      </w:r>
      <w:r w:rsidR="00300F06" w:rsidRPr="00C812EE">
        <w:rPr>
          <w:rFonts w:ascii="Times New Roman" w:hAnsi="Times New Roman" w:cs="Times New Roman"/>
          <w:sz w:val="24"/>
          <w:szCs w:val="24"/>
        </w:rPr>
        <w:t>e lab should also be considered.</w:t>
      </w:r>
    </w:p>
    <w:p w:rsidR="00430255" w:rsidRPr="00C812EE" w:rsidRDefault="00816C9C" w:rsidP="00430255">
      <w:pPr>
        <w:spacing w:line="480" w:lineRule="auto"/>
        <w:ind w:firstLine="720"/>
        <w:rPr>
          <w:rFonts w:ascii="Times New Roman" w:hAnsi="Times New Roman" w:cs="Times New Roman"/>
          <w:sz w:val="24"/>
          <w:szCs w:val="24"/>
        </w:rPr>
      </w:pPr>
      <w:r w:rsidRPr="00C812EE">
        <w:rPr>
          <w:rFonts w:ascii="Times New Roman" w:hAnsi="Times New Roman" w:cs="Times New Roman"/>
          <w:sz w:val="24"/>
          <w:szCs w:val="24"/>
        </w:rPr>
        <w:t>Nursing homes are one of the most v</w:t>
      </w:r>
      <w:r w:rsidRPr="00C812EE">
        <w:rPr>
          <w:rFonts w:ascii="Times New Roman" w:hAnsi="Times New Roman" w:cs="Times New Roman"/>
          <w:sz w:val="24"/>
          <w:szCs w:val="24"/>
        </w:rPr>
        <w:t>ulnerable populations, according to the scientific research underlying COVID guidelines. “A strong infecti</w:t>
      </w:r>
      <w:r w:rsidR="00731603">
        <w:rPr>
          <w:rFonts w:ascii="Times New Roman" w:hAnsi="Times New Roman" w:cs="Times New Roman"/>
          <w:sz w:val="24"/>
          <w:szCs w:val="24"/>
        </w:rPr>
        <w:t xml:space="preserve">on prevention and control is a program </w:t>
      </w:r>
      <w:r w:rsidRPr="00C812EE">
        <w:rPr>
          <w:rFonts w:ascii="Times New Roman" w:hAnsi="Times New Roman" w:cs="Times New Roman"/>
          <w:sz w:val="24"/>
          <w:szCs w:val="24"/>
        </w:rPr>
        <w:t>crucial to safeguard both resident</w:t>
      </w:r>
      <w:r w:rsidR="00C03B48">
        <w:rPr>
          <w:rFonts w:ascii="Times New Roman" w:hAnsi="Times New Roman" w:cs="Times New Roman"/>
          <w:sz w:val="24"/>
          <w:szCs w:val="24"/>
        </w:rPr>
        <w:t xml:space="preserve">s and healthcare professionals </w:t>
      </w:r>
      <w:r w:rsidR="00C812EE" w:rsidRPr="00C812EE">
        <w:rPr>
          <w:rFonts w:ascii="Times New Roman" w:hAnsi="Times New Roman" w:cs="Times New Roman"/>
          <w:sz w:val="24"/>
          <w:szCs w:val="24"/>
        </w:rPr>
        <w:t>(</w:t>
      </w:r>
      <w:r w:rsidR="00C812EE" w:rsidRPr="00C812EE">
        <w:rPr>
          <w:rFonts w:ascii="Times New Roman" w:hAnsi="Times New Roman" w:cs="Times New Roman"/>
          <w:color w:val="222222"/>
          <w:sz w:val="24"/>
          <w:szCs w:val="24"/>
          <w:shd w:val="clear" w:color="auto" w:fill="FFFFFF"/>
        </w:rPr>
        <w:t xml:space="preserve">Ibebunjo, 2021). </w:t>
      </w:r>
      <w:r w:rsidR="00300F06" w:rsidRPr="00C812EE">
        <w:rPr>
          <w:rFonts w:ascii="Times New Roman" w:hAnsi="Times New Roman" w:cs="Times New Roman"/>
          <w:sz w:val="24"/>
          <w:szCs w:val="24"/>
        </w:rPr>
        <w:t xml:space="preserve">With that said, I believe it is vital to test staff regularly. Residents of nursing homes typically have some underlying health issues that put them at risk for other health issues. Employee testing regularly can aid in the early detection of both symptomatic and asymptomatic positive COVID cases, potentially lowering the risk of transmission between coworkers. </w:t>
      </w:r>
    </w:p>
    <w:p w:rsidR="00E81D73" w:rsidRPr="00C812EE" w:rsidRDefault="00816C9C" w:rsidP="00430255">
      <w:pPr>
        <w:spacing w:line="480" w:lineRule="auto"/>
        <w:ind w:firstLine="720"/>
        <w:rPr>
          <w:rFonts w:ascii="Times New Roman" w:eastAsia="Times New Roman" w:hAnsi="Times New Roman" w:cs="Times New Roman"/>
          <w:color w:val="2D3B45"/>
          <w:sz w:val="24"/>
          <w:szCs w:val="24"/>
        </w:rPr>
      </w:pPr>
      <w:r w:rsidRPr="00C812EE">
        <w:rPr>
          <w:rFonts w:ascii="Times New Roman" w:hAnsi="Times New Roman" w:cs="Times New Roman"/>
          <w:sz w:val="24"/>
          <w:szCs w:val="24"/>
        </w:rPr>
        <w:t>In this case, ensuring compliance is crucial since nursing home residents are highly vulnerable to this terrible disease. All employees and nursing home residents, if they are</w:t>
      </w:r>
      <w:r w:rsidRPr="00C812EE">
        <w:rPr>
          <w:rFonts w:ascii="Times New Roman" w:hAnsi="Times New Roman" w:cs="Times New Roman"/>
          <w:sz w:val="24"/>
          <w:szCs w:val="24"/>
        </w:rPr>
        <w:t xml:space="preserve"> able, must wear face coverings at all times. "Wearing a face mask may restrict exposure to respiratory droplets and big particles, and may help prevent patients with COVID-19</w:t>
      </w:r>
      <w:r w:rsidR="00430255" w:rsidRPr="00C812EE">
        <w:rPr>
          <w:rFonts w:ascii="Times New Roman" w:hAnsi="Times New Roman" w:cs="Times New Roman"/>
          <w:sz w:val="24"/>
          <w:szCs w:val="24"/>
        </w:rPr>
        <w:t xml:space="preserve"> from spreading the virus,” </w:t>
      </w:r>
      <w:r w:rsidRPr="00C812EE">
        <w:rPr>
          <w:rFonts w:ascii="Times New Roman" w:hAnsi="Times New Roman" w:cs="Times New Roman"/>
          <w:sz w:val="24"/>
          <w:szCs w:val="24"/>
        </w:rPr>
        <w:t>Additionally, all employees must have a negative COVI</w:t>
      </w:r>
      <w:r w:rsidR="00C812EE" w:rsidRPr="00C812EE">
        <w:rPr>
          <w:rFonts w:ascii="Times New Roman" w:hAnsi="Times New Roman" w:cs="Times New Roman"/>
          <w:sz w:val="24"/>
          <w:szCs w:val="24"/>
        </w:rPr>
        <w:t>D result before coming to work (</w:t>
      </w:r>
      <w:r w:rsidR="00C812EE" w:rsidRPr="00C812EE">
        <w:rPr>
          <w:rFonts w:ascii="Times New Roman" w:hAnsi="Times New Roman" w:cs="Times New Roman"/>
          <w:color w:val="222222"/>
          <w:sz w:val="24"/>
          <w:szCs w:val="24"/>
          <w:shd w:val="clear" w:color="auto" w:fill="FFFFFF"/>
        </w:rPr>
        <w:t>Aronna et al.2021).</w:t>
      </w:r>
      <w:r w:rsidRPr="00C812EE">
        <w:rPr>
          <w:rFonts w:ascii="Times New Roman" w:hAnsi="Times New Roman" w:cs="Times New Roman"/>
          <w:sz w:val="24"/>
          <w:szCs w:val="24"/>
        </w:rPr>
        <w:t xml:space="preserve"> This will help reduce the number of symptomatic or asymptotically contagious people, as well as the spread of CO VID</w:t>
      </w:r>
      <w:r w:rsidR="00430255" w:rsidRPr="00C812EE">
        <w:rPr>
          <w:rFonts w:ascii="Times New Roman" w:hAnsi="Times New Roman" w:cs="Times New Roman"/>
          <w:sz w:val="24"/>
          <w:szCs w:val="24"/>
        </w:rPr>
        <w:t> to</w:t>
      </w:r>
      <w:r w:rsidRPr="00C812EE">
        <w:rPr>
          <w:rFonts w:ascii="Times New Roman" w:hAnsi="Times New Roman" w:cs="Times New Roman"/>
          <w:sz w:val="24"/>
          <w:szCs w:val="24"/>
        </w:rPr>
        <w:t xml:space="preserve"> residents and </w:t>
      </w:r>
      <w:r w:rsidR="00430255" w:rsidRPr="00C812EE">
        <w:rPr>
          <w:rFonts w:ascii="Times New Roman" w:hAnsi="Times New Roman" w:cs="Times New Roman"/>
          <w:sz w:val="24"/>
          <w:szCs w:val="24"/>
        </w:rPr>
        <w:t>nurse</w:t>
      </w:r>
      <w:r w:rsidRPr="00C812EE">
        <w:rPr>
          <w:rFonts w:ascii="Times New Roman" w:hAnsi="Times New Roman" w:cs="Times New Roman"/>
          <w:sz w:val="24"/>
          <w:szCs w:val="24"/>
        </w:rPr>
        <w:t>s. According to evidence-based guidelines, frequent testing of pe</w:t>
      </w:r>
      <w:r w:rsidRPr="00C812EE">
        <w:rPr>
          <w:rFonts w:ascii="Times New Roman" w:hAnsi="Times New Roman" w:cs="Times New Roman"/>
          <w:sz w:val="24"/>
          <w:szCs w:val="24"/>
        </w:rPr>
        <w:t>rsonnel and residents can help limit the spread of COVID in nursing homes, where the most vulnerable group resides</w:t>
      </w:r>
      <w:r w:rsidR="00430255" w:rsidRPr="00C812EE">
        <w:rPr>
          <w:rFonts w:ascii="Times New Roman" w:hAnsi="Times New Roman" w:cs="Times New Roman"/>
          <w:sz w:val="24"/>
          <w:szCs w:val="24"/>
        </w:rPr>
        <w:t>.</w:t>
      </w:r>
    </w:p>
    <w:p w:rsidR="00E14BE8" w:rsidRDefault="00816C9C" w:rsidP="00E14BE8">
      <w:pPr>
        <w:spacing w:line="480" w:lineRule="auto"/>
        <w:rPr>
          <w:rFonts w:ascii="Times New Roman" w:eastAsia="Times New Roman" w:hAnsi="Times New Roman" w:cs="Times New Roman"/>
          <w:b/>
          <w:color w:val="2D3B45"/>
          <w:sz w:val="24"/>
          <w:szCs w:val="24"/>
        </w:rPr>
      </w:pPr>
      <w:r w:rsidRPr="00C812EE">
        <w:rPr>
          <w:rFonts w:ascii="Times New Roman" w:hAnsi="Times New Roman" w:cs="Times New Roman"/>
          <w:b/>
          <w:sz w:val="24"/>
          <w:szCs w:val="24"/>
        </w:rPr>
        <w:t xml:space="preserve"> The issues </w:t>
      </w:r>
      <w:r w:rsidRPr="00C812EE">
        <w:rPr>
          <w:rFonts w:ascii="Times New Roman" w:eastAsia="Times New Roman" w:hAnsi="Times New Roman" w:cs="Times New Roman"/>
          <w:b/>
          <w:color w:val="2D3B45"/>
          <w:sz w:val="24"/>
          <w:szCs w:val="24"/>
        </w:rPr>
        <w:t>impacting the health of your community</w:t>
      </w:r>
    </w:p>
    <w:p w:rsidR="00E14BE8" w:rsidRDefault="00E14BE8" w:rsidP="00E14BE8">
      <w:pPr>
        <w:spacing w:line="480" w:lineRule="auto"/>
        <w:rPr>
          <w:rFonts w:ascii="Times New Roman" w:eastAsia="Times New Roman" w:hAnsi="Times New Roman" w:cs="Times New Roman"/>
          <w:b/>
          <w:color w:val="2D3B45"/>
          <w:sz w:val="24"/>
          <w:szCs w:val="24"/>
        </w:rPr>
      </w:pPr>
    </w:p>
    <w:p w:rsidR="00993140" w:rsidRPr="00C812EE" w:rsidRDefault="00816C9C" w:rsidP="00E14BE8">
      <w:pPr>
        <w:spacing w:line="480" w:lineRule="auto"/>
        <w:rPr>
          <w:rFonts w:ascii="Times New Roman" w:hAnsi="Times New Roman" w:cs="Times New Roman"/>
          <w:sz w:val="24"/>
          <w:szCs w:val="24"/>
        </w:rPr>
      </w:pPr>
      <w:r w:rsidRPr="00C812EE">
        <w:rPr>
          <w:rFonts w:ascii="Times New Roman" w:hAnsi="Times New Roman" w:cs="Times New Roman"/>
          <w:sz w:val="24"/>
          <w:szCs w:val="24"/>
        </w:rPr>
        <w:t xml:space="preserve">Obesity in my community has a harmful impact on the community as a whole. The number of </w:t>
      </w:r>
      <w:r w:rsidRPr="00C812EE">
        <w:rPr>
          <w:rFonts w:ascii="Times New Roman" w:hAnsi="Times New Roman" w:cs="Times New Roman"/>
          <w:sz w:val="24"/>
          <w:szCs w:val="24"/>
        </w:rPr>
        <w:t>fast-food businesses in my neighbourhood continues to rise, and new unhealthy lifestyle options are launched daily. Since obesity has become an epidemic, I believe local, state, and even national government participation is necessary; nevertheless, I think</w:t>
      </w:r>
      <w:r w:rsidRPr="00C812EE">
        <w:rPr>
          <w:rFonts w:ascii="Times New Roman" w:hAnsi="Times New Roman" w:cs="Times New Roman"/>
          <w:sz w:val="24"/>
          <w:szCs w:val="24"/>
        </w:rPr>
        <w:t xml:space="preserve"> local and state government involvement is ne</w:t>
      </w:r>
      <w:r w:rsidR="009230BF" w:rsidRPr="00C812EE">
        <w:rPr>
          <w:rFonts w:ascii="Times New Roman" w:hAnsi="Times New Roman" w:cs="Times New Roman"/>
          <w:sz w:val="24"/>
          <w:szCs w:val="24"/>
        </w:rPr>
        <w:t>eded. There is a shortage of healthy living options in my neighbourhood, and new regulations are required to help individuals impr</w:t>
      </w:r>
      <w:r w:rsidR="00C812EE" w:rsidRPr="00C812EE">
        <w:rPr>
          <w:rFonts w:ascii="Times New Roman" w:hAnsi="Times New Roman" w:cs="Times New Roman"/>
          <w:sz w:val="24"/>
          <w:szCs w:val="24"/>
        </w:rPr>
        <w:t>ove their health</w:t>
      </w:r>
      <w:r w:rsidR="009230BF" w:rsidRPr="00C812EE">
        <w:rPr>
          <w:rFonts w:ascii="Times New Roman" w:hAnsi="Times New Roman" w:cs="Times New Roman"/>
          <w:sz w:val="24"/>
          <w:szCs w:val="24"/>
        </w:rPr>
        <w:t>. Creating more fitness centres, encouraging local bike paths, leisure centres, and outside open spaces for exercise and healthy lifestyle choices are all feasible solutions to this problem.</w:t>
      </w:r>
    </w:p>
    <w:p w:rsidR="009230BF" w:rsidRPr="00C812EE" w:rsidRDefault="00816C9C" w:rsidP="009230BF">
      <w:pPr>
        <w:spacing w:line="480" w:lineRule="auto"/>
        <w:rPr>
          <w:rFonts w:ascii="Times New Roman" w:hAnsi="Times New Roman" w:cs="Times New Roman"/>
          <w:b/>
          <w:sz w:val="24"/>
          <w:szCs w:val="24"/>
        </w:rPr>
      </w:pPr>
      <w:r w:rsidRPr="00C812EE">
        <w:rPr>
          <w:rFonts w:ascii="Times New Roman" w:hAnsi="Times New Roman" w:cs="Times New Roman"/>
          <w:b/>
          <w:sz w:val="24"/>
          <w:szCs w:val="24"/>
        </w:rPr>
        <w:t>Violence and crime:</w:t>
      </w:r>
    </w:p>
    <w:p w:rsidR="00080ADD" w:rsidRPr="00C812EE" w:rsidRDefault="00816C9C" w:rsidP="00E14BE8">
      <w:pPr>
        <w:spacing w:before="240" w:line="480" w:lineRule="auto"/>
        <w:ind w:firstLine="720"/>
        <w:rPr>
          <w:rFonts w:ascii="Times New Roman" w:hAnsi="Times New Roman" w:cs="Times New Roman"/>
          <w:sz w:val="24"/>
          <w:szCs w:val="24"/>
        </w:rPr>
      </w:pPr>
      <w:r w:rsidRPr="00C812EE">
        <w:rPr>
          <w:rFonts w:ascii="Times New Roman" w:hAnsi="Times New Roman" w:cs="Times New Roman"/>
          <w:sz w:val="24"/>
          <w:szCs w:val="24"/>
        </w:rPr>
        <w:t xml:space="preserve"> My community's crime rate has risen considerably in recent decades due to people migrating from large cities </w:t>
      </w:r>
      <w:r w:rsidRPr="00C812EE">
        <w:rPr>
          <w:rFonts w:ascii="Times New Roman" w:hAnsi="Times New Roman" w:cs="Times New Roman"/>
          <w:sz w:val="24"/>
          <w:szCs w:val="24"/>
        </w:rPr>
        <w:t>to my neighbourhood. Almost every day, there are instances of bullets fired or other forms of excessi</w:t>
      </w:r>
      <w:r w:rsidR="00C812EE" w:rsidRPr="00C812EE">
        <w:rPr>
          <w:rFonts w:ascii="Times New Roman" w:hAnsi="Times New Roman" w:cs="Times New Roman"/>
          <w:sz w:val="24"/>
          <w:szCs w:val="24"/>
        </w:rPr>
        <w:t>ve violence in my area (U.S. Department of Health and Human Services, 2016 ).</w:t>
      </w:r>
      <w:r w:rsidRPr="00C812EE">
        <w:rPr>
          <w:rFonts w:ascii="Times New Roman" w:hAnsi="Times New Roman" w:cs="Times New Roman"/>
          <w:sz w:val="24"/>
          <w:szCs w:val="24"/>
        </w:rPr>
        <w:t xml:space="preserve"> Local police forces usually respond to these crime scenes. Crime and violence</w:t>
      </w:r>
      <w:r w:rsidRPr="00C812EE">
        <w:rPr>
          <w:rFonts w:ascii="Times New Roman" w:hAnsi="Times New Roman" w:cs="Times New Roman"/>
          <w:sz w:val="24"/>
          <w:szCs w:val="24"/>
        </w:rPr>
        <w:t xml:space="preserve"> are not only the responsibility of municipal or state governments. In these cases, all levels of government must be involved. When the local, state and federal governments cooperate, crime and violence can be reduced. I believe that increased government i</w:t>
      </w:r>
      <w:r w:rsidRPr="00C812EE">
        <w:rPr>
          <w:rFonts w:ascii="Times New Roman" w:hAnsi="Times New Roman" w:cs="Times New Roman"/>
          <w:sz w:val="24"/>
          <w:szCs w:val="24"/>
        </w:rPr>
        <w:t>nvolvement in my town is required to establish a safe environment for all residents. I understand that crime occurs everywhere, but it's frightening to hear daily tales of shots fired or other forms of violence happening so close to home. I believe there a</w:t>
      </w:r>
      <w:r w:rsidRPr="00C812EE">
        <w:rPr>
          <w:rFonts w:ascii="Times New Roman" w:hAnsi="Times New Roman" w:cs="Times New Roman"/>
          <w:sz w:val="24"/>
          <w:szCs w:val="24"/>
        </w:rPr>
        <w:t>re several ways to assist in the reduction of crime rates in my neighbourhood. Increased street illumination, increased gun safety, community education on the consequences of violence, and increased community engagement through community watch programs are</w:t>
      </w:r>
      <w:r w:rsidRPr="00C812EE">
        <w:rPr>
          <w:rFonts w:ascii="Times New Roman" w:hAnsi="Times New Roman" w:cs="Times New Roman"/>
          <w:sz w:val="24"/>
          <w:szCs w:val="24"/>
        </w:rPr>
        <w:t xml:space="preserve"> all things local leaders may do.</w:t>
      </w:r>
    </w:p>
    <w:p w:rsidR="00080ADD" w:rsidRPr="00C812EE" w:rsidRDefault="00816C9C" w:rsidP="009230BF">
      <w:pPr>
        <w:spacing w:line="480" w:lineRule="auto"/>
        <w:rPr>
          <w:rFonts w:ascii="Times New Roman" w:hAnsi="Times New Roman" w:cs="Times New Roman"/>
          <w:b/>
          <w:sz w:val="24"/>
          <w:szCs w:val="24"/>
        </w:rPr>
      </w:pPr>
      <w:r w:rsidRPr="00C812EE">
        <w:rPr>
          <w:rFonts w:ascii="Times New Roman" w:hAnsi="Times New Roman" w:cs="Times New Roman"/>
          <w:b/>
          <w:sz w:val="24"/>
          <w:szCs w:val="24"/>
        </w:rPr>
        <w:t xml:space="preserve">Substance abuse </w:t>
      </w:r>
    </w:p>
    <w:p w:rsidR="00C812EE" w:rsidRPr="00C812EE" w:rsidRDefault="00816C9C" w:rsidP="00E14BE8">
      <w:pPr>
        <w:spacing w:line="480" w:lineRule="auto"/>
        <w:ind w:firstLine="720"/>
        <w:rPr>
          <w:rFonts w:ascii="Times New Roman" w:hAnsi="Times New Roman" w:cs="Times New Roman"/>
          <w:sz w:val="24"/>
          <w:szCs w:val="24"/>
        </w:rPr>
      </w:pPr>
      <w:r w:rsidRPr="00C812EE">
        <w:rPr>
          <w:rFonts w:ascii="Times New Roman" w:hAnsi="Times New Roman" w:cs="Times New Roman"/>
          <w:sz w:val="24"/>
          <w:szCs w:val="24"/>
        </w:rPr>
        <w:t xml:space="preserve"> Substance misuse has been an issue in the United States for the past decade and counting. This, I believe, is an essential feature in my community that has a negative impact. Local pubs and taverns can be</w:t>
      </w:r>
      <w:r w:rsidRPr="00C812EE">
        <w:rPr>
          <w:rFonts w:ascii="Times New Roman" w:hAnsi="Times New Roman" w:cs="Times New Roman"/>
          <w:sz w:val="24"/>
          <w:szCs w:val="24"/>
        </w:rPr>
        <w:t xml:space="preserve"> found on practically every street corner in my neighbourhood. This, I believe, has an effect on crime and violence in my area. Substance abuse has significant and measurable </w:t>
      </w:r>
      <w:r w:rsidR="00C03B48">
        <w:rPr>
          <w:rFonts w:ascii="Times New Roman" w:hAnsi="Times New Roman" w:cs="Times New Roman"/>
          <w:sz w:val="24"/>
          <w:szCs w:val="24"/>
        </w:rPr>
        <w:t xml:space="preserve">consequences for people. </w:t>
      </w:r>
      <w:r w:rsidRPr="00C812EE">
        <w:rPr>
          <w:rFonts w:ascii="Times New Roman" w:hAnsi="Times New Roman" w:cs="Times New Roman"/>
          <w:sz w:val="24"/>
          <w:szCs w:val="24"/>
        </w:rPr>
        <w:t>Because it is such a prevalent occurrence in my communit</w:t>
      </w:r>
      <w:r w:rsidRPr="00C812EE">
        <w:rPr>
          <w:rFonts w:ascii="Times New Roman" w:hAnsi="Times New Roman" w:cs="Times New Roman"/>
          <w:sz w:val="24"/>
          <w:szCs w:val="24"/>
        </w:rPr>
        <w:t xml:space="preserve">y, local and state officials seek to launch campaigns encouraging responsible drinking and avoiding drunk or impaired driving </w:t>
      </w:r>
      <w:r w:rsidR="003F1804" w:rsidRPr="00C812EE">
        <w:rPr>
          <w:rFonts w:ascii="Times New Roman" w:hAnsi="Times New Roman" w:cs="Times New Roman"/>
          <w:sz w:val="24"/>
          <w:szCs w:val="24"/>
        </w:rPr>
        <w:t>(U.S</w:t>
      </w:r>
      <w:r w:rsidRPr="00C812EE">
        <w:rPr>
          <w:rFonts w:ascii="Times New Roman" w:hAnsi="Times New Roman" w:cs="Times New Roman"/>
          <w:sz w:val="24"/>
          <w:szCs w:val="24"/>
        </w:rPr>
        <w:t xml:space="preserve">. Department of Health and Human Services, 2016). </w:t>
      </w:r>
      <w:r w:rsidR="00C03B48">
        <w:rPr>
          <w:rFonts w:ascii="Times New Roman" w:hAnsi="Times New Roman" w:cs="Times New Roman"/>
          <w:sz w:val="24"/>
          <w:szCs w:val="24"/>
        </w:rPr>
        <w:t xml:space="preserve">  The </w:t>
      </w:r>
      <w:r w:rsidRPr="00C812EE">
        <w:rPr>
          <w:rFonts w:ascii="Times New Roman" w:hAnsi="Times New Roman" w:cs="Times New Roman"/>
          <w:sz w:val="24"/>
          <w:szCs w:val="24"/>
        </w:rPr>
        <w:t>significant answer to this problem, in my opinion, is for local and s</w:t>
      </w:r>
      <w:r w:rsidRPr="00C812EE">
        <w:rPr>
          <w:rFonts w:ascii="Times New Roman" w:hAnsi="Times New Roman" w:cs="Times New Roman"/>
          <w:sz w:val="24"/>
          <w:szCs w:val="24"/>
        </w:rPr>
        <w:t>tate leaders to promote the usage of substance addiction clinics or rehab centres that can help those who are addicted to drugs or alcohol.</w:t>
      </w:r>
    </w:p>
    <w:p w:rsidR="00E14BE8" w:rsidRDefault="00E14BE8" w:rsidP="00E14BE8">
      <w:pPr>
        <w:spacing w:line="480" w:lineRule="auto"/>
        <w:rPr>
          <w:rFonts w:ascii="Times New Roman" w:hAnsi="Times New Roman" w:cs="Times New Roman"/>
          <w:b/>
          <w:sz w:val="24"/>
          <w:szCs w:val="24"/>
        </w:rPr>
      </w:pPr>
    </w:p>
    <w:p w:rsidR="003F1804" w:rsidRDefault="003F1804" w:rsidP="00E14BE8">
      <w:pPr>
        <w:spacing w:line="480" w:lineRule="auto"/>
        <w:rPr>
          <w:rFonts w:ascii="Times New Roman" w:hAnsi="Times New Roman" w:cs="Times New Roman"/>
          <w:b/>
          <w:sz w:val="24"/>
          <w:szCs w:val="24"/>
        </w:rPr>
      </w:pPr>
    </w:p>
    <w:p w:rsidR="003F1804" w:rsidRDefault="003F1804" w:rsidP="00E14BE8">
      <w:pPr>
        <w:spacing w:line="480" w:lineRule="auto"/>
        <w:rPr>
          <w:rFonts w:ascii="Times New Roman" w:hAnsi="Times New Roman" w:cs="Times New Roman"/>
          <w:b/>
          <w:sz w:val="24"/>
          <w:szCs w:val="24"/>
        </w:rPr>
      </w:pPr>
    </w:p>
    <w:p w:rsidR="003F1804" w:rsidRDefault="003F1804" w:rsidP="00E14BE8">
      <w:pPr>
        <w:spacing w:line="480" w:lineRule="auto"/>
        <w:rPr>
          <w:rFonts w:ascii="Times New Roman" w:hAnsi="Times New Roman" w:cs="Times New Roman"/>
          <w:b/>
          <w:sz w:val="24"/>
          <w:szCs w:val="24"/>
        </w:rPr>
      </w:pPr>
    </w:p>
    <w:p w:rsidR="003F1804" w:rsidRDefault="003F1804" w:rsidP="00E14BE8">
      <w:pPr>
        <w:spacing w:line="480" w:lineRule="auto"/>
        <w:rPr>
          <w:rFonts w:ascii="Times New Roman" w:hAnsi="Times New Roman" w:cs="Times New Roman"/>
          <w:b/>
          <w:sz w:val="24"/>
          <w:szCs w:val="24"/>
        </w:rPr>
      </w:pPr>
    </w:p>
    <w:p w:rsidR="003F1804" w:rsidRDefault="003F1804" w:rsidP="00E14BE8">
      <w:pPr>
        <w:spacing w:line="480" w:lineRule="auto"/>
        <w:rPr>
          <w:rFonts w:ascii="Times New Roman" w:hAnsi="Times New Roman" w:cs="Times New Roman"/>
          <w:b/>
          <w:sz w:val="24"/>
          <w:szCs w:val="24"/>
        </w:rPr>
      </w:pPr>
    </w:p>
    <w:p w:rsidR="00080ADD" w:rsidRPr="00C812EE" w:rsidRDefault="00816C9C" w:rsidP="00E14BE8">
      <w:pPr>
        <w:spacing w:line="480" w:lineRule="auto"/>
        <w:rPr>
          <w:rFonts w:ascii="Times New Roman" w:hAnsi="Times New Roman" w:cs="Times New Roman"/>
          <w:b/>
          <w:sz w:val="24"/>
          <w:szCs w:val="24"/>
        </w:rPr>
      </w:pPr>
      <w:r w:rsidRPr="00C812EE">
        <w:rPr>
          <w:rFonts w:ascii="Times New Roman" w:hAnsi="Times New Roman" w:cs="Times New Roman"/>
          <w:b/>
          <w:sz w:val="24"/>
          <w:szCs w:val="24"/>
        </w:rPr>
        <w:t xml:space="preserve">Reference </w:t>
      </w:r>
    </w:p>
    <w:p w:rsidR="00C812EE" w:rsidRPr="00C812EE" w:rsidRDefault="00816C9C" w:rsidP="00C812EE">
      <w:pPr>
        <w:spacing w:line="480" w:lineRule="auto"/>
        <w:ind w:left="720" w:hanging="720"/>
        <w:rPr>
          <w:rFonts w:ascii="Times New Roman" w:hAnsi="Times New Roman" w:cs="Times New Roman"/>
          <w:sz w:val="24"/>
          <w:szCs w:val="24"/>
        </w:rPr>
      </w:pPr>
      <w:r w:rsidRPr="00C812EE">
        <w:rPr>
          <w:rFonts w:ascii="Times New Roman" w:hAnsi="Times New Roman" w:cs="Times New Roman"/>
          <w:color w:val="222222"/>
          <w:sz w:val="24"/>
          <w:szCs w:val="24"/>
          <w:shd w:val="clear" w:color="auto" w:fill="FFFFFF"/>
        </w:rPr>
        <w:t xml:space="preserve">Aronna, M. S., Guglielmi, R., &amp; Moschen, L. M. (2021). A model for COVID-19 with isolation, quarantine </w:t>
      </w:r>
      <w:r w:rsidRPr="00C812EE">
        <w:rPr>
          <w:rFonts w:ascii="Times New Roman" w:hAnsi="Times New Roman" w:cs="Times New Roman"/>
          <w:color w:val="222222"/>
          <w:sz w:val="24"/>
          <w:szCs w:val="24"/>
          <w:shd w:val="clear" w:color="auto" w:fill="FFFFFF"/>
        </w:rPr>
        <w:t>and testing as control measures. </w:t>
      </w:r>
      <w:r w:rsidRPr="00C812EE">
        <w:rPr>
          <w:rFonts w:ascii="Times New Roman" w:hAnsi="Times New Roman" w:cs="Times New Roman"/>
          <w:i/>
          <w:iCs/>
          <w:color w:val="222222"/>
          <w:sz w:val="24"/>
          <w:szCs w:val="24"/>
          <w:shd w:val="clear" w:color="auto" w:fill="FFFFFF"/>
        </w:rPr>
        <w:t>Epidemics</w:t>
      </w:r>
      <w:r w:rsidRPr="00C812EE">
        <w:rPr>
          <w:rFonts w:ascii="Times New Roman" w:hAnsi="Times New Roman" w:cs="Times New Roman"/>
          <w:color w:val="222222"/>
          <w:sz w:val="24"/>
          <w:szCs w:val="24"/>
          <w:shd w:val="clear" w:color="auto" w:fill="FFFFFF"/>
        </w:rPr>
        <w:t>, </w:t>
      </w:r>
      <w:r w:rsidRPr="00C812EE">
        <w:rPr>
          <w:rFonts w:ascii="Times New Roman" w:hAnsi="Times New Roman" w:cs="Times New Roman"/>
          <w:i/>
          <w:iCs/>
          <w:color w:val="222222"/>
          <w:sz w:val="24"/>
          <w:szCs w:val="24"/>
          <w:shd w:val="clear" w:color="auto" w:fill="FFFFFF"/>
        </w:rPr>
        <w:t>34</w:t>
      </w:r>
      <w:r w:rsidRPr="00C812EE">
        <w:rPr>
          <w:rFonts w:ascii="Times New Roman" w:hAnsi="Times New Roman" w:cs="Times New Roman"/>
          <w:color w:val="222222"/>
          <w:sz w:val="24"/>
          <w:szCs w:val="24"/>
          <w:shd w:val="clear" w:color="auto" w:fill="FFFFFF"/>
        </w:rPr>
        <w:t>, 100437.</w:t>
      </w:r>
    </w:p>
    <w:p w:rsidR="00C812EE" w:rsidRPr="00C812EE" w:rsidRDefault="00816C9C" w:rsidP="00C812EE">
      <w:pPr>
        <w:spacing w:line="480" w:lineRule="auto"/>
        <w:ind w:left="720" w:hanging="720"/>
        <w:rPr>
          <w:rFonts w:ascii="Times New Roman" w:hAnsi="Times New Roman" w:cs="Times New Roman"/>
          <w:color w:val="222222"/>
          <w:sz w:val="24"/>
          <w:szCs w:val="24"/>
          <w:shd w:val="clear" w:color="auto" w:fill="FFFFFF"/>
        </w:rPr>
      </w:pPr>
      <w:r w:rsidRPr="00C812EE">
        <w:rPr>
          <w:rFonts w:ascii="Times New Roman" w:hAnsi="Times New Roman" w:cs="Times New Roman"/>
          <w:color w:val="222222"/>
          <w:sz w:val="24"/>
          <w:szCs w:val="24"/>
          <w:shd w:val="clear" w:color="auto" w:fill="FFFFFF"/>
        </w:rPr>
        <w:t>Centres for Disease Control and Prevention. (2020). Preparing for COVID-19 in nursing homes.</w:t>
      </w:r>
    </w:p>
    <w:p w:rsidR="00C812EE" w:rsidRPr="00C812EE" w:rsidRDefault="00816C9C" w:rsidP="00C812EE">
      <w:pPr>
        <w:spacing w:line="480" w:lineRule="auto"/>
        <w:ind w:left="720" w:hanging="720"/>
        <w:rPr>
          <w:rFonts w:ascii="Times New Roman" w:hAnsi="Times New Roman" w:cs="Times New Roman"/>
          <w:sz w:val="24"/>
          <w:szCs w:val="24"/>
        </w:rPr>
      </w:pPr>
      <w:r w:rsidRPr="00C812EE">
        <w:rPr>
          <w:rFonts w:ascii="Times New Roman" w:hAnsi="Times New Roman" w:cs="Times New Roman"/>
          <w:color w:val="222222"/>
          <w:sz w:val="24"/>
          <w:szCs w:val="24"/>
          <w:shd w:val="clear" w:color="auto" w:fill="FFFFFF"/>
        </w:rPr>
        <w:t>Ibebunjo, K. F. (2021). Shape memory respirator mask for Covid-19.</w:t>
      </w:r>
    </w:p>
    <w:p w:rsidR="00C812EE" w:rsidRPr="00C812EE" w:rsidRDefault="00816C9C" w:rsidP="00C812EE">
      <w:pPr>
        <w:spacing w:line="480" w:lineRule="auto"/>
        <w:ind w:left="720" w:hanging="720"/>
        <w:rPr>
          <w:rFonts w:ascii="Times New Roman" w:hAnsi="Times New Roman" w:cs="Times New Roman"/>
          <w:sz w:val="24"/>
          <w:szCs w:val="24"/>
        </w:rPr>
      </w:pPr>
      <w:r w:rsidRPr="00C812EE">
        <w:rPr>
          <w:rFonts w:ascii="Times New Roman" w:hAnsi="Times New Roman" w:cs="Times New Roman"/>
          <w:sz w:val="24"/>
          <w:szCs w:val="24"/>
        </w:rPr>
        <w:t>U.S. Department of Health and Human Serv</w:t>
      </w:r>
      <w:r w:rsidRPr="00C812EE">
        <w:rPr>
          <w:rFonts w:ascii="Times New Roman" w:hAnsi="Times New Roman" w:cs="Times New Roman"/>
          <w:sz w:val="24"/>
          <w:szCs w:val="24"/>
        </w:rPr>
        <w:t>ices. (2016, February 17). Impact of Substance Abuse on the Individual, Family, and Community</w:t>
      </w:r>
    </w:p>
    <w:sectPr w:rsidR="00C812EE" w:rsidRPr="00C812EE" w:rsidSect="00BB7C13">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C9C" w:rsidRDefault="00816C9C" w:rsidP="0019366C">
      <w:pPr>
        <w:spacing w:after="0" w:line="240" w:lineRule="auto"/>
      </w:pPr>
      <w:r>
        <w:separator/>
      </w:r>
    </w:p>
  </w:endnote>
  <w:endnote w:type="continuationSeparator" w:id="1">
    <w:p w:rsidR="00816C9C" w:rsidRDefault="00816C9C" w:rsidP="001936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C9C" w:rsidRDefault="00816C9C" w:rsidP="0019366C">
      <w:pPr>
        <w:spacing w:after="0" w:line="240" w:lineRule="auto"/>
      </w:pPr>
      <w:r>
        <w:separator/>
      </w:r>
    </w:p>
  </w:footnote>
  <w:footnote w:type="continuationSeparator" w:id="1">
    <w:p w:rsidR="00816C9C" w:rsidRDefault="00816C9C" w:rsidP="001936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76360"/>
      <w:docPartObj>
        <w:docPartGallery w:val="Page Numbers (Top of Page)"/>
        <w:docPartUnique/>
      </w:docPartObj>
    </w:sdtPr>
    <w:sdtContent>
      <w:p w:rsidR="0023400A" w:rsidRDefault="0019366C">
        <w:pPr>
          <w:pStyle w:val="Header"/>
          <w:jc w:val="right"/>
        </w:pPr>
        <w:r>
          <w:fldChar w:fldCharType="begin"/>
        </w:r>
        <w:r w:rsidR="00816C9C">
          <w:instrText xml:space="preserve"> PAGE   \* MERGEFORMAT </w:instrText>
        </w:r>
        <w:r>
          <w:fldChar w:fldCharType="separate"/>
        </w:r>
        <w:r w:rsidR="00816C9C">
          <w:rPr>
            <w:noProof/>
          </w:rPr>
          <w:t>1</w:t>
        </w:r>
        <w:r>
          <w:rPr>
            <w:noProof/>
          </w:rPr>
          <w:fldChar w:fldCharType="end"/>
        </w:r>
      </w:p>
    </w:sdtContent>
  </w:sdt>
  <w:p w:rsidR="0023400A" w:rsidRDefault="002340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ED0AF3"/>
    <w:multiLevelType w:val="multilevel"/>
    <w:tmpl w:val="984A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23400A"/>
    <w:rsid w:val="00080ADD"/>
    <w:rsid w:val="0019366C"/>
    <w:rsid w:val="0019689F"/>
    <w:rsid w:val="0023400A"/>
    <w:rsid w:val="00300F06"/>
    <w:rsid w:val="00345917"/>
    <w:rsid w:val="003F1804"/>
    <w:rsid w:val="00430255"/>
    <w:rsid w:val="005A4BD8"/>
    <w:rsid w:val="00731603"/>
    <w:rsid w:val="00785EE8"/>
    <w:rsid w:val="00816C9C"/>
    <w:rsid w:val="008D3930"/>
    <w:rsid w:val="009230BF"/>
    <w:rsid w:val="00993140"/>
    <w:rsid w:val="009B149B"/>
    <w:rsid w:val="00BB7C13"/>
    <w:rsid w:val="00C03B48"/>
    <w:rsid w:val="00C812EE"/>
    <w:rsid w:val="00E14BE8"/>
    <w:rsid w:val="00E81D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0A"/>
  </w:style>
  <w:style w:type="paragraph" w:styleId="Footer">
    <w:name w:val="footer"/>
    <w:basedOn w:val="Normal"/>
    <w:link w:val="FooterChar"/>
    <w:uiPriority w:val="99"/>
    <w:semiHidden/>
    <w:unhideWhenUsed/>
    <w:rsid w:val="002340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340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04EF4-7037-432B-A3DF-9A8510345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904</Words>
  <Characters>4677</Characters>
  <Application>Microsoft Office Word</Application>
  <DocSecurity>0</DocSecurity>
  <Lines>119</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COVID-19 Testing Mandate</vt:lpstr>
    </vt:vector>
  </TitlesOfParts>
  <Company>Grizli777</Company>
  <LinksUpToDate>false</LinksUpToDate>
  <CharactersWithSpaces>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14</cp:revision>
  <dcterms:created xsi:type="dcterms:W3CDTF">2021-07-27T14:30:00Z</dcterms:created>
  <dcterms:modified xsi:type="dcterms:W3CDTF">2021-07-27T18:11:00Z</dcterms:modified>
</cp:coreProperties>
</file>